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886"/>
      </w:tblGrid>
      <w:tr w:rsidR="00A36E24" w:rsidRPr="00176E2F"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  <w:b/>
                <w:bCs/>
                <w:sz w:val="29"/>
                <w:szCs w:val="29"/>
              </w:rPr>
              <w:t>1.</w:t>
            </w:r>
            <w:r>
              <w:rPr>
                <w:rFonts w:ascii="Arial" w:hAnsi="Arial" w:cs="Arial"/>
                <w:b/>
                <w:bCs/>
                <w:sz w:val="29"/>
                <w:szCs w:val="29"/>
              </w:rPr>
              <w:t>0</w:t>
            </w:r>
            <w:r w:rsidR="004778BB">
              <w:rPr>
                <w:rFonts w:ascii="Arial" w:hAnsi="Arial" w:cs="Arial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88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A36E24" w:rsidRPr="00176E2F" w:rsidRDefault="00A36E24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32"/>
                <w:szCs w:val="32"/>
              </w:rPr>
              <w:t>COMUNE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 </w:t>
            </w:r>
            <w:r w:rsidRPr="00176E2F">
              <w:rPr>
                <w:rFonts w:ascii="Arial" w:hAnsi="Arial" w:cs="Arial"/>
                <w:sz w:val="28"/>
                <w:szCs w:val="28"/>
              </w:rPr>
              <w:t>TREZZO SULL’ ADDA</w:t>
            </w:r>
          </w:p>
          <w:p w:rsidR="00A36E24" w:rsidRPr="00176E2F" w:rsidRDefault="007033DF">
            <w:pPr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8"/>
                <w:szCs w:val="28"/>
              </w:rPr>
              <w:t>(Città Metropolitana</w:t>
            </w:r>
            <w:r w:rsidRPr="00176E2F">
              <w:rPr>
                <w:rFonts w:ascii="Arial" w:hAnsi="Arial" w:cs="Arial"/>
                <w:sz w:val="28"/>
                <w:szCs w:val="28"/>
              </w:rPr>
              <w:t xml:space="preserve"> di</w:t>
            </w:r>
            <w:r w:rsidRPr="00176E2F">
              <w:rPr>
                <w:rFonts w:ascii="Arial" w:hAnsi="Arial" w:cs="Arial"/>
                <w:sz w:val="29"/>
                <w:szCs w:val="29"/>
              </w:rPr>
              <w:t xml:space="preserve"> Milano</w:t>
            </w:r>
            <w:r w:rsidRPr="00176E2F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</w:tbl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936856" w:rsidRDefault="00A36E24" w:rsidP="007731C0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  <w:r w:rsidRPr="00936856">
        <w:rPr>
          <w:sz w:val="28"/>
          <w:szCs w:val="28"/>
        </w:rPr>
        <w:t>DOCUMENTO PRELIMINARE ALL’AVVIO DELLA PROGETTAZIONE</w:t>
      </w:r>
    </w:p>
    <w:p w:rsidR="00315E35" w:rsidRPr="009E594F" w:rsidRDefault="00315E35" w:rsidP="00315E35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Studio di fattibilità (D.M. Infrastrutture e Trasporti 11/11/2011)</w:t>
      </w:r>
    </w:p>
    <w:p w:rsidR="00A36E24" w:rsidRPr="00C318CD" w:rsidRDefault="00A36E24" w:rsidP="00EC4334">
      <w:pPr>
        <w:pStyle w:val="Titolo4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left="360"/>
      </w:pPr>
    </w:p>
    <w:p w:rsidR="00A36E24" w:rsidRPr="00C318CD" w:rsidRDefault="00A36E24" w:rsidP="00EC4334">
      <w:pPr>
        <w:rPr>
          <w:rFonts w:ascii="Arial" w:hAnsi="Arial" w:cs="Arial"/>
          <w:sz w:val="30"/>
          <w:szCs w:val="30"/>
        </w:rPr>
      </w:pPr>
    </w:p>
    <w:p w:rsidR="007033DF" w:rsidRPr="00DE062A" w:rsidRDefault="007033DF" w:rsidP="007033DF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center"/>
        <w:rPr>
          <w:rFonts w:ascii="Arial" w:hAnsi="Arial" w:cs="Arial"/>
          <w:sz w:val="28"/>
          <w:szCs w:val="28"/>
        </w:rPr>
      </w:pPr>
      <w:r w:rsidRPr="00DE062A">
        <w:rPr>
          <w:sz w:val="28"/>
          <w:szCs w:val="28"/>
        </w:rPr>
        <w:t xml:space="preserve"> </w:t>
      </w:r>
      <w:r w:rsidRPr="00DE062A">
        <w:rPr>
          <w:rFonts w:ascii="Arial" w:hAnsi="Arial" w:cs="Arial"/>
          <w:sz w:val="28"/>
          <w:szCs w:val="28"/>
        </w:rPr>
        <w:t xml:space="preserve"> (</w:t>
      </w:r>
      <w:r>
        <w:rPr>
          <w:rFonts w:ascii="Arial" w:hAnsi="Arial" w:cs="Arial"/>
          <w:sz w:val="28"/>
          <w:szCs w:val="28"/>
        </w:rPr>
        <w:t>articolo 21, D.lgs. 50/20</w:t>
      </w:r>
      <w:r w:rsidR="00427906">
        <w:rPr>
          <w:rFonts w:ascii="Arial" w:hAnsi="Arial" w:cs="Arial"/>
          <w:sz w:val="28"/>
          <w:szCs w:val="28"/>
        </w:rPr>
        <w:t>1</w:t>
      </w:r>
      <w:r>
        <w:rPr>
          <w:rFonts w:ascii="Arial" w:hAnsi="Arial" w:cs="Arial"/>
          <w:sz w:val="28"/>
          <w:szCs w:val="28"/>
        </w:rPr>
        <w:t>6 - articolo 15, D.P.R. 207/2010</w:t>
      </w:r>
      <w:r w:rsidRPr="00DE062A">
        <w:rPr>
          <w:rFonts w:ascii="Arial" w:hAnsi="Arial" w:cs="Arial"/>
          <w:sz w:val="28"/>
          <w:szCs w:val="28"/>
        </w:rPr>
        <w:t>)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</w:pPr>
            <w:r w:rsidRPr="00176E2F">
              <w:t>OGGETTO DELL’INTERVENTO: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  <w:p w:rsidR="00A36E24" w:rsidRPr="00AE4317" w:rsidRDefault="00C45975" w:rsidP="007C548D">
            <w:pPr>
              <w:pStyle w:val="Titolo4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spacing w:line="360" w:lineRule="auto"/>
              <w:ind w:left="3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COMPLETAMENTO IMPIANTO SPORTIVO PISCINA E PALAZZETTO VIA NENNI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Tipologia costruttiva: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C45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MANUTENZIONE STRAORDINARIA</w:t>
            </w: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Destinazione: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91A" w:rsidRPr="00176E2F" w:rsidRDefault="0027136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SPORT E SPETTACOLO</w:t>
            </w:r>
          </w:p>
        </w:tc>
      </w:tr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Ubicazione: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C45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VIA NENNI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A36E24" w:rsidRPr="00176E2F">
        <w:tc>
          <w:tcPr>
            <w:tcW w:w="97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Responsabile unico dell’intervento:</w:t>
            </w:r>
          </w:p>
        </w:tc>
      </w:tr>
      <w:tr w:rsidR="00A36E24" w:rsidRPr="00176E2F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C45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geom. Massimo Barzaghi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</w:tblGrid>
      <w:tr w:rsidR="00A36E24" w:rsidRPr="00176E2F"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ANNO:</w:t>
            </w:r>
          </w:p>
        </w:tc>
      </w:tr>
      <w:tr w:rsidR="00A36E24" w:rsidRPr="00176E2F"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76E2F">
              <w:rPr>
                <w:rFonts w:ascii="Arial" w:hAnsi="Arial" w:cs="Arial"/>
                <w:sz w:val="28"/>
                <w:szCs w:val="28"/>
              </w:rPr>
              <w:t>20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C45975">
              <w:rPr>
                <w:rFonts w:ascii="Arial" w:hAnsi="Arial" w:cs="Arial"/>
                <w:sz w:val="28"/>
                <w:szCs w:val="28"/>
              </w:rPr>
              <w:t>8</w:t>
            </w:r>
          </w:p>
        </w:tc>
      </w:tr>
    </w:tbl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 xml:space="preserve">Parte prima </w:t>
      </w:r>
      <w:r w:rsidRPr="00176E2F">
        <w:rPr>
          <w:rFonts w:ascii="Arial" w:hAnsi="Arial" w:cs="Arial"/>
        </w:rPr>
        <w:tab/>
        <w:t>- Scheda sintetica dell’intervento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seconda</w:t>
      </w:r>
      <w:r w:rsidRPr="00176E2F">
        <w:rPr>
          <w:rFonts w:ascii="Arial" w:hAnsi="Arial" w:cs="Arial"/>
        </w:rPr>
        <w:tab/>
        <w:t>- Relazione di fattibilità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terza</w:t>
      </w:r>
      <w:r w:rsidRPr="00176E2F">
        <w:rPr>
          <w:rFonts w:ascii="Arial" w:hAnsi="Arial" w:cs="Arial"/>
        </w:rPr>
        <w:tab/>
        <w:t>- Stima dei costi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quarta</w:t>
      </w:r>
      <w:r w:rsidRPr="00176E2F">
        <w:rPr>
          <w:rFonts w:ascii="Arial" w:hAnsi="Arial" w:cs="Arial"/>
        </w:rPr>
        <w:tab/>
        <w:t>- Prestazioni da effettuare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quinta</w:t>
      </w:r>
      <w:r w:rsidRPr="00176E2F">
        <w:rPr>
          <w:rFonts w:ascii="Arial" w:hAnsi="Arial" w:cs="Arial"/>
        </w:rPr>
        <w:tab/>
        <w:t>- Prescrizioni e indicazioni del responsabile del procedimento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sesta</w:t>
      </w:r>
      <w:r w:rsidRPr="00176E2F">
        <w:rPr>
          <w:rFonts w:ascii="Arial" w:hAnsi="Arial" w:cs="Arial"/>
        </w:rPr>
        <w:tab/>
        <w:t>- Stima dei corrispettivi per la progettazione</w:t>
      </w:r>
    </w:p>
    <w:p w:rsidR="00A36E24" w:rsidRPr="00176E2F" w:rsidRDefault="00A36E24">
      <w:pPr>
        <w:tabs>
          <w:tab w:val="left" w:pos="113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ind w:left="1134"/>
        <w:rPr>
          <w:rFonts w:ascii="Arial" w:hAnsi="Arial" w:cs="Arial"/>
        </w:rPr>
      </w:pPr>
      <w:r w:rsidRPr="00176E2F">
        <w:rPr>
          <w:rFonts w:ascii="Arial" w:hAnsi="Arial" w:cs="Arial"/>
        </w:rPr>
        <w:t>Parte settima</w:t>
      </w:r>
      <w:r w:rsidRPr="00176E2F">
        <w:rPr>
          <w:rFonts w:ascii="Arial" w:hAnsi="Arial" w:cs="Arial"/>
        </w:rPr>
        <w:tab/>
        <w:t>- Cronogramma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</w:rPr>
        <w:tab/>
        <w:t xml:space="preserve"> 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  <w:sz w:val="28"/>
          <w:szCs w:val="28"/>
        </w:rPr>
      </w:pP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rPr>
          <w:rFonts w:ascii="Arial" w:hAnsi="Arial" w:cs="Arial"/>
        </w:rPr>
      </w:pPr>
      <w:r w:rsidRPr="00176E2F">
        <w:rPr>
          <w:rFonts w:ascii="Arial" w:hAnsi="Arial" w:cs="Arial"/>
          <w:sz w:val="28"/>
          <w:szCs w:val="28"/>
        </w:rPr>
        <w:br w:type="page"/>
      </w:r>
    </w:p>
    <w:p w:rsidR="00A36E24" w:rsidRPr="00176E2F" w:rsidRDefault="00A36E24">
      <w:pPr>
        <w:pStyle w:val="Titolo7"/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176E2F">
        <w:lastRenderedPageBreak/>
        <w:t>PARTE PRIMA: SCHEDA SINTETICA DI INQUADRAMENTO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sz w:val="28"/>
          <w:szCs w:val="28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1"/>
        <w:gridCol w:w="56"/>
        <w:gridCol w:w="1464"/>
        <w:gridCol w:w="650"/>
        <w:gridCol w:w="704"/>
        <w:gridCol w:w="1715"/>
        <w:gridCol w:w="191"/>
        <w:gridCol w:w="71"/>
        <w:gridCol w:w="333"/>
        <w:gridCol w:w="539"/>
        <w:gridCol w:w="1084"/>
        <w:gridCol w:w="50"/>
        <w:gridCol w:w="71"/>
        <w:gridCol w:w="1635"/>
      </w:tblGrid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Programmazione 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Programma 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Triennio 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L.P.</w:t>
            </w:r>
          </w:p>
        </w:tc>
        <w:tc>
          <w:tcPr>
            <w:tcW w:w="2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Elenco annuale 20</w:t>
            </w:r>
            <w:r>
              <w:rPr>
                <w:rFonts w:ascii="Arial" w:hAnsi="Arial" w:cs="Arial"/>
              </w:rPr>
              <w:t>1</w:t>
            </w:r>
            <w:r w:rsidR="00C45975">
              <w:rPr>
                <w:rFonts w:ascii="Arial" w:hAnsi="Arial" w:cs="Arial"/>
              </w:rPr>
              <w:t>8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Anno     201</w:t>
            </w:r>
            <w:r w:rsidR="00C45975">
              <w:rPr>
                <w:rFonts w:ascii="Arial" w:hAnsi="Arial" w:cs="Arial"/>
              </w:rPr>
              <w:t>8/2020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Anno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Euro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Intervento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Flussi di spesa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C45975">
              <w:rPr>
                <w:rFonts w:ascii="Arial" w:hAnsi="Arial" w:cs="Arial"/>
              </w:rPr>
              <w:t>8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C45975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350.000,00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F44F29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Programmazione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finanziaria</w:t>
            </w:r>
          </w:p>
        </w:tc>
        <w:tc>
          <w:tcPr>
            <w:tcW w:w="51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EC433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Flussi di entrata</w:t>
            </w: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 xml:space="preserve">Tipologia 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EC4334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 w:rsidRPr="00EC4334">
              <w:rPr>
                <w:rFonts w:ascii="Arial" w:hAnsi="Arial" w:cs="Arial"/>
                <w:iCs/>
              </w:rPr>
              <w:t>20</w:t>
            </w:r>
            <w:r>
              <w:rPr>
                <w:rFonts w:ascii="Arial" w:hAnsi="Arial" w:cs="Arial"/>
                <w:iCs/>
              </w:rPr>
              <w:t>1</w:t>
            </w:r>
            <w:r w:rsidR="00C45975">
              <w:rPr>
                <w:rFonts w:ascii="Arial" w:hAnsi="Arial" w:cs="Arial"/>
                <w:iCs/>
              </w:rPr>
              <w:t>8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EC4334" w:rsidRDefault="00C4597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350.000,00</w:t>
            </w: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0358D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 w:rsidP="000358D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A36E24" w:rsidRPr="00176E2F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Spese di gestione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Primo anno: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NO</w:t>
            </w:r>
          </w:p>
        </w:tc>
        <w:tc>
          <w:tcPr>
            <w:tcW w:w="40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Interventi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176E2F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Anni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successivi:</w:t>
            </w:r>
          </w:p>
        </w:tc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</w:p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 xml:space="preserve">     </w:t>
            </w:r>
            <w:r w:rsidR="00936856">
              <w:rPr>
                <w:rFonts w:ascii="Arial" w:hAnsi="Arial" w:cs="Arial"/>
              </w:rPr>
              <w:t>Da valutare</w:t>
            </w:r>
            <w:r w:rsidR="005C664E">
              <w:rPr>
                <w:rFonts w:ascii="Arial" w:hAnsi="Arial" w:cs="Arial"/>
              </w:rPr>
              <w:t xml:space="preserve"> nei lotti successivi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quarta)</w:t>
            </w: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39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&lt;40.000 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&gt;100.000 &lt; 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&gt;209</w:t>
            </w:r>
            <w:r w:rsidRPr="00176E2F">
              <w:rPr>
                <w:rFonts w:ascii="Arial" w:hAnsi="Arial" w:cs="Arial"/>
                <w:i/>
                <w:iCs/>
              </w:rPr>
              <w:t>.000</w:t>
            </w: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Affido diretto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&lt;100.000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Progettazione</w:t>
            </w: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271361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esterna</w:t>
            </w: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negoziata previa avviso per manifestare interesse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Procedura aperta o ristretta</w:t>
            </w: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936856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si</w:t>
            </w: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2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0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</w:tr>
      <w:tr w:rsidR="0044284D" w:rsidRPr="00176E2F" w:rsidTr="004778BB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  <w:tr w:rsidR="0044284D" w:rsidRPr="00176E2F" w:rsidTr="004778BB"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(si veda la parte settima)</w:t>
            </w:r>
          </w:p>
        </w:tc>
      </w:tr>
      <w:tr w:rsidR="0044284D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68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</w:tr>
      <w:tr w:rsidR="0044284D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  <w:r w:rsidRPr="00176E2F">
              <w:rPr>
                <w:rFonts w:ascii="Arial" w:hAnsi="Arial" w:cs="Arial"/>
              </w:rPr>
              <w:t>Tempistica</w:t>
            </w: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approvazione progetto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inizio lavori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76E2F">
              <w:rPr>
                <w:rFonts w:ascii="Arial" w:hAnsi="Arial" w:cs="Arial"/>
                <w:i/>
                <w:iCs/>
              </w:rPr>
              <w:t>Fine lavori</w:t>
            </w:r>
          </w:p>
        </w:tc>
      </w:tr>
      <w:tr w:rsidR="0044284D" w:rsidRPr="00176E2F" w:rsidTr="004778BB"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271361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2</w:t>
            </w:r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 w:rsidR="0044284D"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C45975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271361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2</w:t>
            </w:r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 xml:space="preserve">° </w:t>
            </w:r>
            <w:proofErr w:type="spellStart"/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>Trim</w:t>
            </w:r>
            <w:proofErr w:type="spellEnd"/>
            <w:r w:rsidR="0044284D" w:rsidRPr="00176E2F">
              <w:rPr>
                <w:rFonts w:ascii="Arial" w:hAnsi="Arial" w:cs="Arial"/>
                <w:i/>
                <w:iCs/>
                <w:lang w:val="de-DE"/>
              </w:rPr>
              <w:t>. 20</w:t>
            </w:r>
            <w:r w:rsidR="0044284D"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C45975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  <w:tc>
          <w:tcPr>
            <w:tcW w:w="1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84D" w:rsidRPr="00176E2F" w:rsidRDefault="0044284D" w:rsidP="004778B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lang w:val="de-DE"/>
              </w:rPr>
            </w:pPr>
            <w:r>
              <w:rPr>
                <w:rFonts w:ascii="Arial" w:hAnsi="Arial" w:cs="Arial"/>
                <w:i/>
                <w:iCs/>
                <w:lang w:val="de-DE"/>
              </w:rPr>
              <w:t>4</w:t>
            </w:r>
            <w:r w:rsidRPr="00176E2F">
              <w:rPr>
                <w:rFonts w:ascii="Arial" w:hAnsi="Arial" w:cs="Arial"/>
                <w:i/>
                <w:iCs/>
                <w:lang w:val="de-DE"/>
              </w:rPr>
              <w:t>° Trim.20</w:t>
            </w:r>
            <w:r>
              <w:rPr>
                <w:rFonts w:ascii="Arial" w:hAnsi="Arial" w:cs="Arial"/>
                <w:i/>
                <w:iCs/>
                <w:lang w:val="de-DE"/>
              </w:rPr>
              <w:t>1</w:t>
            </w:r>
            <w:r w:rsidR="00C45975">
              <w:rPr>
                <w:rFonts w:ascii="Arial" w:hAnsi="Arial" w:cs="Arial"/>
                <w:i/>
                <w:iCs/>
                <w:lang w:val="de-DE"/>
              </w:rPr>
              <w:t>8</w:t>
            </w:r>
          </w:p>
        </w:tc>
      </w:tr>
      <w:tr w:rsidR="00A36E24" w:rsidRPr="00176E2F">
        <w:tc>
          <w:tcPr>
            <w:tcW w:w="1057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Pr="00176E2F" w:rsidRDefault="00A36E24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  <w:sz w:val="10"/>
                <w:szCs w:val="10"/>
              </w:rPr>
            </w:pPr>
          </w:p>
        </w:tc>
      </w:tr>
    </w:tbl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983"/>
        <w:gridCol w:w="718"/>
        <w:gridCol w:w="709"/>
        <w:gridCol w:w="3265"/>
      </w:tblGrid>
      <w:tr w:rsidR="00A36E24" w:rsidRPr="00C93F56" w:rsidTr="003D0ECC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  <w:lang w:val="de-DE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Tipologia del vincolo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Note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A36E24" w:rsidRPr="001555F3" w:rsidRDefault="00A36E24" w:rsidP="003D0ECC">
            <w:r>
              <w:t>Parco Regionale Adda Nord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B7C7C">
              <w:rPr>
                <w:sz w:val="20"/>
                <w:szCs w:val="20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Paesaggistici DLgs 42/2004 art. 142</w:t>
            </w:r>
          </w:p>
          <w:p w:rsidR="00A36E24" w:rsidRDefault="00A36E24" w:rsidP="003D0ECC">
            <w:r>
              <w:t>Zona orientale verso l’Adda</w:t>
            </w:r>
          </w:p>
          <w:p w:rsidR="00A36E24" w:rsidRPr="001555F3" w:rsidRDefault="00A36E24" w:rsidP="003D0ECC">
            <w:r>
              <w:t>Provvedimento 23/3/1970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Beni interesse Artistico e Storico</w:t>
            </w:r>
          </w:p>
          <w:p w:rsidR="00A36E24" w:rsidRPr="00DE062A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Dlgs 42/2004 art. 10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Idrogeologico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cimiteriale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stradale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6B7C7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Vincoli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acque pubbliche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ferroviario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elettrodotti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9065D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>Fascia di rispetto pozzi acqua potabile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6B7C7C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Fascia di rispetto depuratori 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NO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C93F56">
              <w:rPr>
                <w:sz w:val="20"/>
                <w:szCs w:val="20"/>
              </w:rPr>
              <w:t xml:space="preserve">Zona sismica </w:t>
            </w:r>
            <w:hyperlink r:id="rId5" w:history="1">
              <w:r w:rsidRPr="00C93F56">
                <w:rPr>
                  <w:rStyle w:val="Collegamentoipertestuale"/>
                  <w:rFonts w:cs="Arial"/>
                  <w:sz w:val="20"/>
                  <w:szCs w:val="20"/>
                </w:rPr>
                <w:t>Ordinanza PCM 3519</w:t>
              </w:r>
            </w:hyperlink>
            <w:r w:rsidRPr="00C93F56">
              <w:rPr>
                <w:sz w:val="20"/>
                <w:szCs w:val="20"/>
              </w:rPr>
              <w:t>/ 2006</w:t>
            </w:r>
          </w:p>
          <w:p w:rsidR="00A36E24" w:rsidRPr="00AE4317" w:rsidRDefault="00A36E24" w:rsidP="00AE4317">
            <w:r>
              <w:t>Area a pericolosità sismica locale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253AA5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Zona 3: pericolosità</w:t>
            </w:r>
            <w:r w:rsidR="00A36E24">
              <w:rPr>
                <w:sz w:val="20"/>
                <w:szCs w:val="20"/>
              </w:rPr>
              <w:t xml:space="preserve"> bassa</w:t>
            </w:r>
          </w:p>
        </w:tc>
      </w:tr>
      <w:tr w:rsidR="00A36E24" w:rsidRPr="00C93F56" w:rsidTr="003D0ECC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Bene Demaniale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3D0ECC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</w:tr>
    </w:tbl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p w:rsidR="00A36E24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0"/>
          <w:szCs w:val="10"/>
        </w:rPr>
      </w:pPr>
    </w:p>
    <w:tbl>
      <w:tblPr>
        <w:tblW w:w="105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9"/>
        <w:gridCol w:w="3274"/>
        <w:gridCol w:w="2133"/>
        <w:gridCol w:w="3254"/>
      </w:tblGrid>
      <w:tr w:rsidR="00A36E24" w:rsidRPr="00176E2F" w:rsidTr="00D279B8"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Zona:   </w:t>
            </w:r>
            <w:r w:rsidR="00936856">
              <w:rPr>
                <w:sz w:val="20"/>
                <w:szCs w:val="20"/>
              </w:rPr>
              <w:t>are</w:t>
            </w:r>
            <w:r w:rsidR="00936856" w:rsidRPr="00936856">
              <w:rPr>
                <w:sz w:val="20"/>
                <w:szCs w:val="20"/>
              </w:rPr>
              <w:t>e interessate da servizi e attrezzature pubbliche</w:t>
            </w:r>
          </w:p>
        </w:tc>
      </w:tr>
      <w:tr w:rsidR="00A36E24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P.G.T.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Conforme al PGT approvato</w:t>
            </w:r>
            <w:r w:rsidRPr="00176E2F">
              <w:rPr>
                <w:sz w:val="20"/>
                <w:szCs w:val="20"/>
              </w:rPr>
              <w:t xml:space="preserve">  SI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i/>
                <w:iCs/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 xml:space="preserve">Adempimenti da porre 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 xml:space="preserve"> Nessuno</w:t>
            </w:r>
          </w:p>
        </w:tc>
      </w:tr>
      <w:tr w:rsidR="00A36E24" w:rsidRPr="00176E2F" w:rsidTr="00D279B8"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sz w:val="20"/>
                <w:szCs w:val="20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sz w:val="20"/>
                <w:szCs w:val="20"/>
              </w:rPr>
              <w:t>Altro</w:t>
            </w:r>
          </w:p>
        </w:tc>
        <w:tc>
          <w:tcPr>
            <w:tcW w:w="2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  <w:r w:rsidRPr="00176E2F">
              <w:rPr>
                <w:i/>
                <w:iCs/>
                <w:sz w:val="20"/>
                <w:szCs w:val="20"/>
              </w:rPr>
              <w:t>in atto: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76E2F" w:rsidRDefault="00A36E24">
            <w:pPr>
              <w:pStyle w:val="Titolo4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left"/>
              <w:rPr>
                <w:sz w:val="20"/>
                <w:szCs w:val="20"/>
              </w:rPr>
            </w:pPr>
          </w:p>
        </w:tc>
      </w:tr>
    </w:tbl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</w:p>
    <w:p w:rsidR="00A36E24" w:rsidRPr="00176E2F" w:rsidRDefault="00A36E24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t>PARTE SECONDA: RELAZIONE DI FATTIBILITA’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1.</w:t>
      </w:r>
      <w:r w:rsidRPr="00176E2F">
        <w:rPr>
          <w:rFonts w:ascii="Arial" w:hAnsi="Arial" w:cs="Arial"/>
          <w:b/>
          <w:bCs/>
        </w:rPr>
        <w:tab/>
        <w:t>STATO ATTUALE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5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ubicazione</w:t>
      </w:r>
    </w:p>
    <w:p w:rsidR="00A36E24" w:rsidRPr="00176E2F" w:rsidRDefault="00C45975">
      <w:pPr>
        <w:pStyle w:val="Rientrocorpodeltesto2"/>
        <w:rPr>
          <w:color w:val="auto"/>
        </w:rPr>
      </w:pPr>
      <w:r>
        <w:rPr>
          <w:color w:val="auto"/>
        </w:rPr>
        <w:t>VIA NENNI</w:t>
      </w:r>
    </w:p>
    <w:p w:rsidR="00A36E24" w:rsidRPr="00176E2F" w:rsidRDefault="00A36E24">
      <w:pPr>
        <w:pStyle w:val="Corpodeltesto2"/>
      </w:pPr>
      <w:r w:rsidRPr="00176E2F">
        <w:t xml:space="preserve">         </w:t>
      </w:r>
      <w:r>
        <w:tab/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normativa urbanistica</w:t>
      </w:r>
    </w:p>
    <w:p w:rsidR="00A36E24" w:rsidRPr="00176E2F" w:rsidRDefault="00A36E24" w:rsidP="0040664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176E2F">
        <w:rPr>
          <w:rFonts w:ascii="Arial" w:hAnsi="Arial" w:cs="Arial"/>
        </w:rPr>
        <w:tab/>
      </w:r>
      <w:r>
        <w:rPr>
          <w:rFonts w:ascii="Arial" w:hAnsi="Arial" w:cs="Arial"/>
        </w:rPr>
        <w:t>PGT approvato</w:t>
      </w:r>
    </w:p>
    <w:p w:rsidR="00A36E24" w:rsidRPr="00F32BCD" w:rsidRDefault="00A36E24" w:rsidP="00406644">
      <w:pPr>
        <w:rPr>
          <w:rFonts w:ascii="Arial" w:hAnsi="Arial" w:cs="Arial"/>
          <w:i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PIANO DELLE REGOLE –</w:t>
      </w:r>
      <w:r w:rsidR="00936856">
        <w:rPr>
          <w:rFonts w:ascii="Arial" w:hAnsi="Arial" w:cs="Arial"/>
        </w:rPr>
        <w:t xml:space="preserve"> are</w:t>
      </w:r>
      <w:r w:rsidR="006B7C7C">
        <w:rPr>
          <w:rFonts w:ascii="Arial" w:hAnsi="Arial" w:cs="Arial"/>
        </w:rPr>
        <w:t>e interessate da servizi e attrezzature pubbliche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vincoli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situazione giuridica delle proprietà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 w:rsidRPr="00176E2F">
        <w:rPr>
          <w:rFonts w:ascii="Arial" w:hAnsi="Arial" w:cs="Arial"/>
        </w:rPr>
        <w:t>Le a</w:t>
      </w:r>
      <w:r w:rsidR="00A9065D">
        <w:rPr>
          <w:rFonts w:ascii="Arial" w:hAnsi="Arial" w:cs="Arial"/>
        </w:rPr>
        <w:t>ree</w:t>
      </w:r>
      <w:r w:rsidRPr="00176E2F">
        <w:rPr>
          <w:rFonts w:ascii="Arial" w:hAnsi="Arial" w:cs="Arial"/>
        </w:rPr>
        <w:t xml:space="preserve"> oggetto dell’intervento sono tutte di proprietà comunale così come accertata mediante visura catastale.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AE4317" w:rsidRDefault="00A36E24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AE4317">
        <w:rPr>
          <w:rFonts w:ascii="Arial" w:hAnsi="Arial" w:cs="Arial"/>
          <w:u w:val="single"/>
        </w:rPr>
        <w:t>descrizione delle aree e degli immobili esistenti</w:t>
      </w:r>
    </w:p>
    <w:p w:rsidR="00A36E24" w:rsidRPr="00176E2F" w:rsidRDefault="00A9065D" w:rsidP="00A9065D">
      <w:pPr>
        <w:pStyle w:val="Corpodeltesto2"/>
        <w:ind w:left="855" w:firstLine="0"/>
        <w:rPr>
          <w:b/>
          <w:bCs/>
        </w:rPr>
      </w:pPr>
      <w:r>
        <w:t xml:space="preserve">L’area interessata è attualmente destinata a </w:t>
      </w:r>
      <w:r w:rsidR="00C45975">
        <w:t>impianti sportivi.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2.</w:t>
      </w:r>
      <w:r w:rsidRPr="00176E2F">
        <w:rPr>
          <w:rFonts w:ascii="Arial" w:hAnsi="Arial" w:cs="Arial"/>
          <w:b/>
          <w:bCs/>
        </w:rPr>
        <w:tab/>
        <w:t>OBIETTIVI DELL’INTERVENTO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Pr="00C74F2E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C74F2E">
        <w:rPr>
          <w:rFonts w:ascii="Arial" w:hAnsi="Arial" w:cs="Arial"/>
          <w:u w:val="single"/>
        </w:rPr>
        <w:t>finalità funzionali</w:t>
      </w:r>
    </w:p>
    <w:p w:rsidR="00AE3727" w:rsidRPr="00C74F2E" w:rsidRDefault="00675679" w:rsidP="00675679">
      <w:pPr>
        <w:pStyle w:val="Corpodeltesto2"/>
        <w:ind w:left="855" w:firstLine="0"/>
      </w:pPr>
      <w:r w:rsidRPr="00C74F2E">
        <w:t xml:space="preserve">l’intervento </w:t>
      </w:r>
      <w:r w:rsidR="00C74F2E" w:rsidRPr="00C74F2E">
        <w:t xml:space="preserve">si propone di mantenere in buono stato di conservazione gli </w:t>
      </w:r>
      <w:proofErr w:type="spellStart"/>
      <w:r w:rsidR="00C74F2E" w:rsidRPr="00C74F2E">
        <w:t>immpbili</w:t>
      </w:r>
      <w:proofErr w:type="spellEnd"/>
      <w:r w:rsidR="00C74F2E" w:rsidRPr="00C74F2E">
        <w:t xml:space="preserve"> di proprietà comunale.</w:t>
      </w:r>
    </w:p>
    <w:p w:rsidR="00A36E24" w:rsidRPr="00C74F2E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C74F2E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C74F2E">
        <w:rPr>
          <w:rFonts w:ascii="Arial" w:hAnsi="Arial" w:cs="Arial"/>
          <w:u w:val="single"/>
        </w:rPr>
        <w:t>obiettivi tecnici</w:t>
      </w:r>
    </w:p>
    <w:p w:rsidR="00A36E24" w:rsidRPr="00C74F2E" w:rsidRDefault="00C74F2E" w:rsidP="00DD3AFF">
      <w:pPr>
        <w:pStyle w:val="Corpodeltesto2"/>
        <w:ind w:left="855" w:firstLine="0"/>
      </w:pPr>
      <w:r w:rsidRPr="00C74F2E">
        <w:t>incrementare i livelli di sicurezza e confort delle strutture pubbliche.</w:t>
      </w:r>
      <w:r w:rsidR="00AE3727" w:rsidRPr="00C74F2E">
        <w:t>.</w:t>
      </w:r>
    </w:p>
    <w:p w:rsidR="00A36E24" w:rsidRPr="00C74F2E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C74F2E" w:rsidRDefault="00A36E24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C74F2E">
        <w:rPr>
          <w:rFonts w:ascii="Arial" w:hAnsi="Arial" w:cs="Arial"/>
          <w:u w:val="single"/>
        </w:rPr>
        <w:t>qualità architettonica</w:t>
      </w:r>
    </w:p>
    <w:p w:rsidR="00A36E24" w:rsidRPr="00C74F2E" w:rsidRDefault="00C74F2E">
      <w:pPr>
        <w:ind w:left="851"/>
        <w:jc w:val="both"/>
        <w:rPr>
          <w:rFonts w:ascii="Arial" w:hAnsi="Arial" w:cs="Arial"/>
        </w:rPr>
      </w:pPr>
      <w:r w:rsidRPr="00C74F2E">
        <w:rPr>
          <w:rFonts w:ascii="Arial" w:hAnsi="Arial" w:cs="Arial"/>
        </w:rPr>
        <w:t>la qualità architettonica dell’intervento dovrà tenere conto del contesto e delle relazioni estetiche degli interventi appena realizzati, cercando di uniformare l’intervento alle scelte materiche già utilizzate nei recenti interventi realizzati negli immobili.</w:t>
      </w: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3.</w:t>
      </w:r>
      <w:r w:rsidRPr="00176E2F">
        <w:rPr>
          <w:rFonts w:ascii="Arial" w:hAnsi="Arial" w:cs="Arial"/>
          <w:b/>
          <w:bCs/>
        </w:rPr>
        <w:tab/>
        <w:t>STRUTTURAZIONE DELL’INTERVENTO PROPOSTO</w:t>
      </w:r>
      <w:r w:rsidR="00C45975">
        <w:rPr>
          <w:rFonts w:ascii="Arial" w:hAnsi="Arial" w:cs="Arial"/>
          <w:b/>
          <w:bCs/>
        </w:rPr>
        <w:t xml:space="preserve"> 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 xml:space="preserve">tipologia </w:t>
      </w:r>
    </w:p>
    <w:p w:rsidR="00A36E24" w:rsidRPr="005C664E" w:rsidRDefault="005C664E" w:rsidP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edificio ad un piano fuori terra a pianta rettangolare e con copertura piana</w:t>
      </w:r>
    </w:p>
    <w:p w:rsidR="00A36E24" w:rsidRPr="005C664E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>caratteristiche costruttive</w:t>
      </w:r>
    </w:p>
    <w:p w:rsidR="00A36E24" w:rsidRPr="005C664E" w:rsidRDefault="005C664E" w:rsidP="00DD3AF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>struttura in cemento armato e legno lamellare (tetto)</w:t>
      </w:r>
    </w:p>
    <w:p w:rsidR="00A36E24" w:rsidRPr="005C664E" w:rsidRDefault="00A36E24" w:rsidP="00DD3AFF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A36E24" w:rsidRPr="005C664E" w:rsidRDefault="00A36E24">
      <w:pPr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u w:val="single"/>
        </w:rPr>
      </w:pPr>
      <w:r w:rsidRPr="005C664E">
        <w:rPr>
          <w:rFonts w:ascii="Arial" w:hAnsi="Arial" w:cs="Arial"/>
          <w:u w:val="single"/>
        </w:rPr>
        <w:t>qualità tecnica</w:t>
      </w:r>
    </w:p>
    <w:p w:rsidR="00A36E24" w:rsidRDefault="005C664E" w:rsidP="00A114A2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scelta dei materiali, le dimensioni degli elementi, </w:t>
      </w:r>
      <w:r w:rsidR="00A114A2">
        <w:rPr>
          <w:rFonts w:ascii="Arial" w:hAnsi="Arial" w:cs="Arial"/>
        </w:rPr>
        <w:t xml:space="preserve">la distribuzione degli spazi interni ed esterni saranno rispettosi </w:t>
      </w:r>
      <w:r>
        <w:rPr>
          <w:rFonts w:ascii="Arial" w:hAnsi="Arial" w:cs="Arial"/>
        </w:rPr>
        <w:t xml:space="preserve">dei canoni </w:t>
      </w:r>
      <w:r w:rsidR="00A114A2">
        <w:rPr>
          <w:rFonts w:ascii="Arial" w:hAnsi="Arial" w:cs="Arial"/>
        </w:rPr>
        <w:t xml:space="preserve">estetici, funzionali e normativi, con particolare attenzione alla fruibilità degli utenti portatori di </w:t>
      </w:r>
      <w:r w:rsidR="00DD7635">
        <w:rPr>
          <w:rFonts w:ascii="Arial" w:hAnsi="Arial" w:cs="Arial"/>
        </w:rPr>
        <w:t>handicap e al contenimento dei consumi energetici</w:t>
      </w: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176E2F">
        <w:rPr>
          <w:rFonts w:ascii="Arial" w:hAnsi="Arial" w:cs="Arial"/>
          <w:b/>
          <w:bCs/>
        </w:rPr>
        <w:t>4.</w:t>
      </w:r>
      <w:r w:rsidRPr="00176E2F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PRINCIPALI </w:t>
      </w:r>
      <w:r w:rsidRPr="00176E2F">
        <w:rPr>
          <w:rFonts w:ascii="Arial" w:hAnsi="Arial" w:cs="Arial"/>
          <w:b/>
          <w:bCs/>
        </w:rPr>
        <w:t>REGOLE E NORME TECNICHE DA RISPETTARE</w:t>
      </w:r>
    </w:p>
    <w:p w:rsidR="00A36E24" w:rsidRPr="00176E2F" w:rsidRDefault="00A36E24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60"/>
        <w:jc w:val="both"/>
        <w:rPr>
          <w:rFonts w:ascii="Arial" w:hAnsi="Arial" w:cs="Arial"/>
          <w:b/>
          <w:bCs/>
          <w:u w:val="single"/>
        </w:rPr>
      </w:pPr>
    </w:p>
    <w:p w:rsidR="00A36E24" w:rsidRDefault="00A36E24" w:rsidP="00BA0EE4">
      <w:pPr>
        <w:tabs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491"/>
        <w:jc w:val="both"/>
        <w:rPr>
          <w:rFonts w:ascii="Arial" w:hAnsi="Arial" w:cs="Arial"/>
        </w:rPr>
      </w:pPr>
      <w:r>
        <w:rPr>
          <w:rFonts w:ascii="Arial" w:hAnsi="Arial" w:cs="Arial"/>
        </w:rPr>
        <w:t>disciplina dei lavori pubblici specifica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</w:p>
    <w:p w:rsidR="00A36E24" w:rsidRPr="000E3155" w:rsidRDefault="0044284D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DLgs 50/2016</w:t>
      </w:r>
      <w:r w:rsidR="00A36E24">
        <w:rPr>
          <w:rFonts w:ascii="Arial" w:hAnsi="Arial" w:cs="Arial"/>
          <w:b/>
        </w:rPr>
        <w:t xml:space="preserve"> </w:t>
      </w:r>
      <w:r w:rsidR="00A36E24">
        <w:rPr>
          <w:rFonts w:ascii="Arial" w:hAnsi="Arial" w:cs="Arial"/>
        </w:rPr>
        <w:t>“codice sugli appalti pubblici”;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 w:rsidRPr="00ED387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DPR 207/2010</w:t>
      </w:r>
      <w:r w:rsidRPr="00ED3878">
        <w:rPr>
          <w:rFonts w:ascii="Arial" w:hAnsi="Arial" w:cs="Arial"/>
        </w:rPr>
        <w:t xml:space="preserve"> “Regolamento di attuazione della Legge quadro sui lavori pubblici”; </w:t>
      </w:r>
    </w:p>
    <w:p w:rsidR="00A36E24" w:rsidRPr="002F504B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lastRenderedPageBreak/>
        <w:tab/>
        <w:t xml:space="preserve">DPR 25/1/2000 n° 34 </w:t>
      </w:r>
      <w:r>
        <w:rPr>
          <w:rFonts w:ascii="Arial" w:hAnsi="Arial" w:cs="Arial"/>
          <w:bCs/>
        </w:rPr>
        <w:t xml:space="preserve">“regolamento per l’istituzione di un sistema di qualificazione unico dei soggetti esecutori di lavori pubblici” aggiornato dal </w:t>
      </w:r>
      <w:r>
        <w:rPr>
          <w:rFonts w:ascii="Arial" w:hAnsi="Arial" w:cs="Arial"/>
          <w:b/>
          <w:bCs/>
        </w:rPr>
        <w:t>DPR n° 74/2007;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  <w:bCs/>
        </w:rPr>
      </w:pPr>
      <w:r w:rsidRPr="00ED3878">
        <w:rPr>
          <w:rFonts w:ascii="Arial" w:hAnsi="Arial" w:cs="Arial"/>
          <w:b/>
          <w:bCs/>
        </w:rPr>
        <w:tab/>
        <w:t>D.M</w:t>
      </w:r>
      <w:r w:rsidRPr="00ED3878">
        <w:rPr>
          <w:rFonts w:ascii="Arial" w:hAnsi="Arial" w:cs="Arial"/>
        </w:rPr>
        <w:t xml:space="preserve">. </w:t>
      </w:r>
      <w:r w:rsidRPr="00ED3878">
        <w:rPr>
          <w:rFonts w:ascii="Arial" w:hAnsi="Arial" w:cs="Arial"/>
          <w:b/>
          <w:bCs/>
        </w:rPr>
        <w:t>19.04.2000 n° 145</w:t>
      </w:r>
      <w:r w:rsidRPr="00ED3878">
        <w:rPr>
          <w:rFonts w:ascii="Arial" w:hAnsi="Arial" w:cs="Arial"/>
        </w:rPr>
        <w:t xml:space="preserve"> “ Regolamento recante il capitolato generale d’appalto dei lavori pubblici”; </w:t>
      </w:r>
    </w:p>
    <w:p w:rsidR="00A36E24" w:rsidRPr="00CE798C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 xml:space="preserve">D.M. Infrastrutture 14.1.2008 </w:t>
      </w:r>
      <w:r>
        <w:rPr>
          <w:rFonts w:ascii="Arial" w:hAnsi="Arial" w:cs="Arial"/>
        </w:rPr>
        <w:t>“nuove norme tecniche costruzioni”;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 w:rsidRPr="00ED3878">
        <w:rPr>
          <w:rFonts w:ascii="Arial" w:hAnsi="Arial" w:cs="Arial"/>
          <w:b/>
          <w:bCs/>
        </w:rPr>
        <w:tab/>
        <w:t>Legge 5.11.1971 N° 1086</w:t>
      </w:r>
      <w:r>
        <w:rPr>
          <w:rFonts w:ascii="Arial" w:hAnsi="Arial" w:cs="Arial"/>
        </w:rPr>
        <w:t xml:space="preserve"> “</w:t>
      </w:r>
      <w:r w:rsidRPr="00ED3878">
        <w:rPr>
          <w:rFonts w:ascii="Arial" w:hAnsi="Arial" w:cs="Arial"/>
        </w:rPr>
        <w:t>norme per la disciplina delle op</w:t>
      </w:r>
      <w:r>
        <w:rPr>
          <w:rFonts w:ascii="Arial" w:hAnsi="Arial" w:cs="Arial"/>
        </w:rPr>
        <w:t xml:space="preserve">ere in conglomerato cementizio” aggiornato dal </w:t>
      </w:r>
      <w:r>
        <w:rPr>
          <w:rFonts w:ascii="Arial" w:hAnsi="Arial" w:cs="Arial"/>
          <w:b/>
        </w:rPr>
        <w:t>DPR 380/2001;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85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norme tecniche sugli impianti</w:t>
      </w:r>
      <w:r>
        <w:rPr>
          <w:rFonts w:ascii="Arial" w:hAnsi="Arial" w:cs="Arial"/>
        </w:rPr>
        <w:tab/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</w:p>
    <w:p w:rsidR="00A36E24" w:rsidRPr="002265B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 w:rsidRPr="002265B4">
        <w:rPr>
          <w:rFonts w:ascii="Arial" w:hAnsi="Arial" w:cs="Arial"/>
          <w:b/>
        </w:rPr>
        <w:t>Legge 5.03.1990 n° 46</w:t>
      </w:r>
      <w:r>
        <w:rPr>
          <w:rFonts w:ascii="Arial" w:hAnsi="Arial" w:cs="Arial"/>
        </w:rPr>
        <w:t xml:space="preserve"> “Norme per la sicurezza degli impianti” aggiornata dalla </w:t>
      </w:r>
      <w:r w:rsidRPr="002265B4">
        <w:rPr>
          <w:rFonts w:ascii="Arial" w:hAnsi="Arial" w:cs="Arial"/>
          <w:b/>
        </w:rPr>
        <w:t>legge n. 17 del 2007</w:t>
      </w:r>
      <w:r>
        <w:rPr>
          <w:rFonts w:ascii="Arial" w:hAnsi="Arial" w:cs="Arial"/>
          <w:b/>
        </w:rPr>
        <w:t>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</w:p>
    <w:p w:rsidR="00A36E24" w:rsidRDefault="00A36E24" w:rsidP="00BA0EE4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Altre norme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Legge 13/1989 </w:t>
      </w:r>
      <w:r>
        <w:rPr>
          <w:rFonts w:ascii="Arial" w:hAnsi="Arial" w:cs="Arial"/>
        </w:rPr>
        <w:t>“</w:t>
      </w:r>
      <w:r w:rsidRPr="00DC1334">
        <w:rPr>
          <w:rFonts w:ascii="Arial" w:hAnsi="Arial" w:cs="Arial"/>
        </w:rPr>
        <w:t>Disposizioni il superamento e l'eliminazione barriere architettoniche</w:t>
      </w:r>
      <w:r>
        <w:rPr>
          <w:rFonts w:ascii="Arial" w:hAnsi="Arial" w:cs="Arial"/>
        </w:rPr>
        <w:t xml:space="preserve">” aggiornata con il </w:t>
      </w:r>
      <w:proofErr w:type="spellStart"/>
      <w:r w:rsidRPr="00DC1334">
        <w:rPr>
          <w:rFonts w:ascii="Arial" w:hAnsi="Arial" w:cs="Arial"/>
          <w:b/>
        </w:rPr>
        <w:t>d.P.R.</w:t>
      </w:r>
      <w:proofErr w:type="spellEnd"/>
      <w:r w:rsidRPr="00DC1334">
        <w:rPr>
          <w:rFonts w:ascii="Arial" w:hAnsi="Arial" w:cs="Arial"/>
          <w:b/>
        </w:rPr>
        <w:t xml:space="preserve"> n. 380 del 2001</w:t>
      </w:r>
      <w:r>
        <w:rPr>
          <w:rFonts w:ascii="Arial" w:hAnsi="Arial" w:cs="Arial"/>
        </w:rPr>
        <w:t>;</w:t>
      </w:r>
    </w:p>
    <w:p w:rsidR="00A36E24" w:rsidRPr="00B80521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L.R. n° 6/1989 </w:t>
      </w:r>
      <w:r>
        <w:rPr>
          <w:rFonts w:ascii="Arial" w:hAnsi="Arial" w:cs="Arial"/>
        </w:rPr>
        <w:t xml:space="preserve">prescrizioni tecniche di attuazione per l’eliminazione delle barriere architettoniche, </w:t>
      </w:r>
    </w:p>
    <w:p w:rsidR="00A36E24" w:rsidRPr="00DC133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bookmarkStart w:id="0" w:name="inizio"/>
      <w:r w:rsidRPr="00DC1334">
        <w:rPr>
          <w:rFonts w:ascii="Arial" w:hAnsi="Arial" w:cs="Arial"/>
          <w:b/>
        </w:rPr>
        <w:t xml:space="preserve">DM </w:t>
      </w:r>
      <w:bookmarkEnd w:id="0"/>
      <w:r w:rsidRPr="00DC1334">
        <w:rPr>
          <w:rFonts w:ascii="Arial" w:hAnsi="Arial" w:cs="Arial"/>
          <w:b/>
        </w:rPr>
        <w:t>lavori pubblici 236/1989</w:t>
      </w:r>
      <w:r>
        <w:rPr>
          <w:rFonts w:ascii="Arial" w:hAnsi="Arial" w:cs="Arial"/>
        </w:rPr>
        <w:t xml:space="preserve"> “pres</w:t>
      </w:r>
      <w:r w:rsidRPr="00DC1334">
        <w:rPr>
          <w:rFonts w:ascii="Arial" w:hAnsi="Arial" w:cs="Arial"/>
        </w:rPr>
        <w:t xml:space="preserve">crizioni tecniche necessarie a garantire l'accessibilità, l'adattabilità e la </w:t>
      </w:r>
      <w:proofErr w:type="spellStart"/>
      <w:r w:rsidRPr="00DC1334">
        <w:rPr>
          <w:rFonts w:ascii="Arial" w:hAnsi="Arial" w:cs="Arial"/>
        </w:rPr>
        <w:t>visitabilità</w:t>
      </w:r>
      <w:proofErr w:type="spellEnd"/>
      <w:r w:rsidRPr="00DC1334">
        <w:rPr>
          <w:rFonts w:ascii="Arial" w:hAnsi="Arial" w:cs="Arial"/>
        </w:rPr>
        <w:t xml:space="preserve"> degli edifici privati e di edilizia residenziale pubblica, ai fini del superamento e dell'eliminazione delle barriere architettoniche</w:t>
      </w:r>
      <w:r>
        <w:rPr>
          <w:rFonts w:ascii="Arial" w:hAnsi="Arial" w:cs="Arial"/>
        </w:rPr>
        <w:t>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/>
        <w:jc w:val="both"/>
        <w:rPr>
          <w:rFonts w:ascii="Arial" w:hAnsi="Arial" w:cs="Arial"/>
        </w:rPr>
      </w:pPr>
      <w:r w:rsidRPr="00FC4E94">
        <w:rPr>
          <w:rFonts w:ascii="Arial" w:hAnsi="Arial" w:cs="Arial"/>
          <w:b/>
        </w:rPr>
        <w:t>DPR 503/96</w:t>
      </w:r>
      <w:r>
        <w:rPr>
          <w:rFonts w:ascii="Arial" w:hAnsi="Arial" w:cs="Arial"/>
        </w:rPr>
        <w:t xml:space="preserve"> “Norme per l’eliminazione delle barriere architettoniche negli edifici e spazi pubblici”;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</w:rPr>
      </w:pPr>
      <w:r w:rsidRPr="00E82711">
        <w:rPr>
          <w:rFonts w:ascii="Arial" w:hAnsi="Arial" w:cs="Arial"/>
          <w:b/>
        </w:rPr>
        <w:tab/>
      </w:r>
    </w:p>
    <w:p w:rsidR="00A36E24" w:rsidRPr="00E82711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  <w:b/>
          <w:color w:val="0000FF"/>
          <w:sz w:val="28"/>
          <w:szCs w:val="28"/>
        </w:rPr>
      </w:pPr>
      <w:r>
        <w:rPr>
          <w:rFonts w:ascii="Arial" w:hAnsi="Arial" w:cs="Arial"/>
          <w:b/>
        </w:rPr>
        <w:tab/>
      </w:r>
      <w:r w:rsidRPr="00E82711">
        <w:rPr>
          <w:rFonts w:ascii="Arial" w:hAnsi="Arial" w:cs="Arial"/>
          <w:b/>
        </w:rPr>
        <w:t>normativa UNI di riferimento</w:t>
      </w:r>
      <w:r>
        <w:rPr>
          <w:rFonts w:ascii="Arial" w:hAnsi="Arial" w:cs="Arial"/>
          <w:b/>
        </w:rPr>
        <w:t>.</w:t>
      </w: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A36E24" w:rsidRDefault="00A36E24" w:rsidP="00BA0EE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  <w:b/>
          <w:bCs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Default="00A36E24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350362" w:rsidRDefault="00350362">
      <w:pPr>
        <w:tabs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851" w:hanging="491"/>
        <w:jc w:val="both"/>
        <w:rPr>
          <w:rFonts w:ascii="Arial" w:hAnsi="Arial" w:cs="Arial"/>
        </w:rPr>
      </w:pPr>
    </w:p>
    <w:p w:rsidR="00A36E24" w:rsidRPr="00176E2F" w:rsidRDefault="00A36E24">
      <w:pPr>
        <w:pStyle w:val="Titolo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  <w:r w:rsidRPr="00176E2F">
        <w:t>PARTE TERZA: STIMA DEI COSTI (1)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3032"/>
        <w:gridCol w:w="1074"/>
        <w:gridCol w:w="89"/>
        <w:gridCol w:w="1022"/>
        <w:gridCol w:w="73"/>
        <w:gridCol w:w="1259"/>
        <w:gridCol w:w="1383"/>
        <w:gridCol w:w="1360"/>
      </w:tblGrid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Parametro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Quantità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Prezzo unitario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 w:rsidRPr="0016373A">
              <w:rPr>
                <w:rFonts w:ascii="Arial" w:hAnsi="Arial" w:cs="Arial"/>
                <w:i/>
                <w:iCs/>
              </w:rPr>
              <w:t>Importo totale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Scavi e demolizioni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Manodopera e materiali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noli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Forniture e servizi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AE431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Oneri di sicurezza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1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LAVORI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350362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  <w:r w:rsidR="00A36E24">
              <w:rPr>
                <w:rFonts w:ascii="Arial" w:hAnsi="Arial" w:cs="Arial"/>
              </w:rPr>
              <w:t>0.000,00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aree</w:t>
            </w:r>
            <w:r>
              <w:rPr>
                <w:rFonts w:ascii="Arial" w:hAnsi="Arial" w:cs="Arial"/>
              </w:rPr>
              <w:t xml:space="preserve"> (comprese spese connesse)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Acquisizione fabbricati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Imposizione servitù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Imposte e tasse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Contratto di comodato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2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AREE E IMMOBILI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3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 xml:space="preserve">SPESE TECNICHE </w:t>
            </w:r>
            <w:r>
              <w:rPr>
                <w:rFonts w:ascii="Arial" w:hAnsi="Arial" w:cs="Arial"/>
              </w:rPr>
              <w:t>(IVA inclusa</w:t>
            </w:r>
            <w:r w:rsidRPr="0016373A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RUP, progettazione, ecc.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C45975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Commissari, consulenze, collaudi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Pubblicità e tasse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I.V.A. sui lavori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BA1486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I.V.A.</w:t>
            </w:r>
            <w:r w:rsidR="00A36E24" w:rsidRPr="00DE062A">
              <w:rPr>
                <w:rFonts w:ascii="Arial" w:hAnsi="Arial" w:cs="Arial"/>
              </w:rPr>
              <w:t xml:space="preserve"> sulle altre spese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Incarichi C.A, verde, geotecnica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4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SPESE DIVERSE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C45975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936856">
              <w:rPr>
                <w:rFonts w:ascii="Arial" w:hAnsi="Arial" w:cs="Arial"/>
              </w:rPr>
              <w:t>0</w:t>
            </w:r>
            <w:r w:rsidR="00350362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5.a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Arredo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5.b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Opere del verde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5.c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Accant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Accordi bonari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5.d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Allacciamenti e lavori in economia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5.e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Imprevisti e arrotondamenti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5</w:t>
            </w:r>
          </w:p>
        </w:tc>
        <w:tc>
          <w:tcPr>
            <w:tcW w:w="7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16373A">
              <w:rPr>
                <w:rFonts w:ascii="Arial" w:hAnsi="Arial" w:cs="Arial"/>
              </w:rPr>
              <w:t>ONERI STRAORDINARI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C45975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36856">
              <w:rPr>
                <w:rFonts w:ascii="Arial" w:hAnsi="Arial" w:cs="Arial"/>
              </w:rPr>
              <w:t>0</w:t>
            </w:r>
            <w:r w:rsidR="00350362">
              <w:rPr>
                <w:rFonts w:ascii="Arial" w:hAnsi="Arial" w:cs="Arial"/>
              </w:rPr>
              <w:t>.000,00</w:t>
            </w:r>
          </w:p>
        </w:tc>
      </w:tr>
      <w:tr w:rsidR="00A36E24" w:rsidRPr="0016373A" w:rsidTr="00DB753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  <w:r w:rsidRPr="0016373A">
              <w:rPr>
                <w:rFonts w:ascii="Arial" w:hAnsi="Arial" w:cs="Arial"/>
                <w:b/>
                <w:bCs/>
              </w:rPr>
              <w:t>TOTALE  GENERALE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16373A" w:rsidRDefault="00A36E24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E24" w:rsidRPr="0016373A" w:rsidRDefault="00C45975" w:rsidP="00DB75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360" w:lineRule="auto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350.000,00</w:t>
            </w:r>
          </w:p>
        </w:tc>
      </w:tr>
    </w:tbl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</w:pPr>
    </w:p>
    <w:p w:rsidR="00A36E24" w:rsidRPr="00176E2F" w:rsidRDefault="00A36E24">
      <w:pPr>
        <w:pStyle w:val="Normale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sz w:val="20"/>
          <w:szCs w:val="20"/>
        </w:rPr>
      </w:pPr>
      <w:r w:rsidRPr="00176E2F">
        <w:rPr>
          <w:sz w:val="20"/>
          <w:szCs w:val="20"/>
        </w:rPr>
        <w:t xml:space="preserve">(1) Fonte da cui sono stati ricavati i prezzi: </w:t>
      </w:r>
      <w:r>
        <w:rPr>
          <w:sz w:val="20"/>
          <w:szCs w:val="20"/>
        </w:rPr>
        <w:t>Listino OO.PP.</w:t>
      </w:r>
      <w:r w:rsidRPr="00176E2F">
        <w:rPr>
          <w:sz w:val="20"/>
          <w:szCs w:val="20"/>
        </w:rPr>
        <w:t xml:space="preserve"> Regione Lombardia</w:t>
      </w: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br w:type="page"/>
      </w:r>
      <w:r w:rsidRPr="00176E2F">
        <w:rPr>
          <w:rFonts w:ascii="Arial" w:hAnsi="Arial" w:cs="Arial"/>
          <w:b/>
          <w:bCs/>
          <w:sz w:val="24"/>
          <w:szCs w:val="24"/>
        </w:rPr>
        <w:lastRenderedPageBreak/>
        <w:t>PARTE QUARTA: PRESTAZIONI DA EFFETTUARE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6"/>
        <w:gridCol w:w="4019"/>
        <w:gridCol w:w="1390"/>
        <w:gridCol w:w="593"/>
        <w:gridCol w:w="593"/>
        <w:gridCol w:w="593"/>
        <w:gridCol w:w="594"/>
      </w:tblGrid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1 - Non richiesto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2 - Da effettuare all’interno dell’ente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3 - Da affidare all’esterno</w:t>
            </w:r>
          </w:p>
          <w:p w:rsidR="00A36E24" w:rsidRDefault="00A36E24" w:rsidP="00555D0E">
            <w:pPr>
              <w:tabs>
                <w:tab w:val="left" w:pos="895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895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4 - Da affidare separatamente a terzi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note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3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4</w:t>
            </w:r>
          </w:p>
        </w:tc>
      </w:tr>
      <w:tr w:rsidR="00A36E24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A36E24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INIZIALI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delle aree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Rilievi degli immobili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PROGETTAZIONE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Relazioni, planimetrie, schemi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Calcolo sommario della spesa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economico-finanziario (per concessioni)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Fattibilità tecnico economica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Capitolato speciale prestazionale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illustrativa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Definitivo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Studio inserimento urbanistico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 (per a.c.)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geotecnica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Tecnica descrittiva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Relazioni generale e specialistiche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Elaborati grafici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strutturali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Calcoli esecutivi impiantistici e simili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Esecutivo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Particolari costruttivi e decorativi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Computo metrico estimativo definitivo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Altra documentazione contabile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 di contratto e C.S.A.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di manutenzione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specialistica P.I.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Prime indicazioni e prescrizioni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lang w:val="de-DE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D.LGS. 81/2008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progettazione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fase di esecuzione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ALTRE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Piano particellare di esproprio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Studi di impatto ambientale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Soluzioni diverse del preliminare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SPECIALI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Urgenza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PRESTAZIONI 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attestazione conformità urbanistica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ACCESSORIE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PGT con procedura _______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Assenso Azienda Sanitaria Locale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Autor. Soprintendenza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Autor. Parco Adda Nord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Autorizzazione vincolo idrogeologico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Legge 10/1991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Protezione scariche atmosferiche D.P.R. 462/2001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Parere conformità VV.FF.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 e attestazione D.P.R. 503/1996 (barriere architettoniche edifici pubblici)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Partecipazione a conferenza di servizi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Modellazioni, indagini e simulazioni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PRESTAZIONI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Frazionamenti catastali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 ALTRI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geologica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PROFESSIONISTI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agronomica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Relazione finanziaria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Impianto di illuminazione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dei lavori, assistenza al collaudo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Prove e collaudi tecnici specialistici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Liquidazione dei lavori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Misure e contabilità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ESECUZIONE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Controllo aggiornamento elaborati e manuali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Coordinamento supervisione ufficio D.L.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Direzione operativa di n. ____ soggetti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</w:tr>
      <w:tr w:rsidR="00936856" w:rsidTr="00555D0E"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(altro) COLLAUDO STATICO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93685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856" w:rsidRDefault="00936856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</w:tbl>
    <w:p w:rsidR="00A36E24" w:rsidRDefault="00A36E24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915B1" w:rsidRDefault="00A36E24" w:rsidP="00555D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r w:rsidRPr="001915B1">
        <w:rPr>
          <w:rFonts w:ascii="Arial" w:hAnsi="Arial" w:cs="Arial"/>
          <w:sz w:val="12"/>
          <w:szCs w:val="12"/>
        </w:rPr>
        <w:br w:type="page"/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QUINTA: PRESCRIZIONI E INDICAZIONI DEL</w:t>
      </w: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RESPONSABILE DEL PROCEDIMENTO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C93F56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  <w:sz w:val="12"/>
          <w:szCs w:val="12"/>
        </w:rPr>
      </w:pPr>
      <w:r w:rsidRPr="00C93F56">
        <w:rPr>
          <w:rFonts w:ascii="Arial" w:hAnsi="Arial" w:cs="Arial"/>
        </w:rPr>
        <w:t>1.</w:t>
      </w:r>
      <w:r w:rsidRPr="00C93F56">
        <w:rPr>
          <w:rFonts w:ascii="Arial" w:hAnsi="Arial" w:cs="Arial"/>
        </w:rPr>
        <w:tab/>
        <w:t>PROFESSIONALITA’ RICHIESTE</w:t>
      </w:r>
    </w:p>
    <w:p w:rsidR="00A36E24" w:rsidRPr="00C93F56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291"/>
        <w:gridCol w:w="4090"/>
        <w:gridCol w:w="140"/>
        <w:gridCol w:w="20"/>
        <w:gridCol w:w="250"/>
        <w:gridCol w:w="4815"/>
        <w:gridCol w:w="15"/>
      </w:tblGrid>
      <w:tr w:rsidR="00A36E24" w:rsidRPr="00C93F56" w:rsidTr="00555D0E">
        <w:tc>
          <w:tcPr>
            <w:tcW w:w="4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pStyle w:val="Titolo8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 w:rsidRPr="00C93F56">
              <w:rPr>
                <w:rFonts w:ascii="Arial" w:hAnsi="Arial" w:cs="Arial"/>
              </w:rPr>
              <w:t>Requisiti obbligatori minimi e alternativi tra loro</w:t>
            </w:r>
          </w:p>
        </w:tc>
        <w:tc>
          <w:tcPr>
            <w:tcW w:w="1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E24" w:rsidRPr="00C93F56" w:rsidRDefault="00A36E24" w:rsidP="00555D0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i/>
                <w:iCs/>
              </w:rPr>
              <w:t>Requisiti obbligatori specifici ed  ulteriori</w:t>
            </w:r>
          </w:p>
        </w:tc>
      </w:tr>
      <w:tr w:rsidR="00A36E24" w:rsidRPr="00C93F56" w:rsidTr="00555D0E">
        <w:tblPrEx>
          <w:tblCellMar>
            <w:left w:w="30" w:type="dxa"/>
            <w:right w:w="30" w:type="dxa"/>
          </w:tblCellMar>
        </w:tblPrEx>
        <w:trPr>
          <w:gridBefore w:val="1"/>
          <w:gridAfter w:val="1"/>
          <w:wBefore w:w="70" w:type="dxa"/>
          <w:wAfter w:w="15" w:type="dxa"/>
        </w:trPr>
        <w:tc>
          <w:tcPr>
            <w:tcW w:w="2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</w:t>
            </w:r>
          </w:p>
          <w:p w:rsidR="00B2500D" w:rsidRPr="00C93F56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Symbol" w:hAnsi="Symbol" w:cs="Symbol"/>
                <w:sz w:val="22"/>
                <w:szCs w:val="22"/>
              </w:rPr>
              <w:t></w:t>
            </w:r>
          </w:p>
        </w:tc>
        <w:tc>
          <w:tcPr>
            <w:tcW w:w="42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architettura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ingegneria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geometra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Diploma di perito ___________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Restauratore ex D.M. 294/2000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B2500D" w:rsidRPr="00C93F56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Default="00B2500D" w:rsidP="00B2500D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Symbol" w:hAnsi="Symbol" w:cs="Symbo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 xml:space="preserve">Abilitazione </w:t>
            </w:r>
            <w:r>
              <w:rPr>
                <w:rFonts w:ascii="Arial" w:hAnsi="Arial" w:cs="Arial"/>
                <w:sz w:val="22"/>
                <w:szCs w:val="22"/>
              </w:rPr>
              <w:t xml:space="preserve">al coordinamento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D.Lgs.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81/2008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Abilitazione alla</w:t>
            </w:r>
            <w:r>
              <w:rPr>
                <w:rFonts w:ascii="Arial" w:hAnsi="Arial" w:cs="Arial"/>
                <w:sz w:val="22"/>
                <w:szCs w:val="22"/>
              </w:rPr>
              <w:t xml:space="preserve"> progettazione di impianti L. 46/90</w:t>
            </w:r>
          </w:p>
          <w:p w:rsidR="00A36E24" w:rsidRPr="00C93F56" w:rsidRDefault="00A36E24" w:rsidP="00555D0E">
            <w:pPr>
              <w:pStyle w:val="Standard"/>
              <w:tabs>
                <w:tab w:val="left" w:pos="213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ind w:left="213" w:hanging="213"/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Laurea in geologia</w:t>
            </w:r>
          </w:p>
          <w:p w:rsidR="00A36E24" w:rsidRDefault="00A36E24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Iscrizione nell’elenco ex Legge 818/1984</w:t>
            </w:r>
          </w:p>
          <w:p w:rsidR="00A36E24" w:rsidRPr="00C93F56" w:rsidRDefault="00A36E24" w:rsidP="00555D0E">
            <w:pPr>
              <w:pStyle w:val="Standard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(professionisti abilitati VV.F.)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sz w:val="22"/>
                <w:szCs w:val="22"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  <w:p w:rsidR="00A36E24" w:rsidRPr="00C93F56" w:rsidRDefault="00A36E24" w:rsidP="00555D0E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 w:rsidRPr="00C93F56">
              <w:rPr>
                <w:rFonts w:ascii="Arial" w:hAnsi="Arial" w:cs="Arial"/>
                <w:sz w:val="22"/>
                <w:szCs w:val="22"/>
              </w:rPr>
              <w:t>____________________________________</w:t>
            </w:r>
          </w:p>
        </w:tc>
      </w:tr>
    </w:tbl>
    <w:p w:rsidR="00A36E24" w:rsidRPr="00C93F56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i/>
          <w:iCs/>
        </w:rPr>
      </w:pPr>
    </w:p>
    <w:p w:rsidR="00A36E24" w:rsidRPr="00C93F56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</w:rPr>
        <w:tab/>
        <w:t>ELABORATI SPECIFICI DA PREDISPORRE NON PREVISTI DAL D.P.R. 207/2010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>ELABORATI CHE SI POSSONO OMETTERE RISPETTO AL D.P.R. 207/2010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</w:p>
    <w:p w:rsidR="00A36E24" w:rsidRDefault="00A36E24" w:rsidP="00555D0E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ALTRE PRESCRIZIONI E INDICAZIONI</w:t>
      </w:r>
    </w:p>
    <w:p w:rsidR="00A36E24" w:rsidRDefault="00A36E24" w:rsidP="00555D0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A36E24" w:rsidRDefault="00A36E24" w:rsidP="00555D0E">
      <w:pPr>
        <w:pStyle w:val="Testonotadichiusura"/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  <w:t>Quelli riportati nella precedente parte quarta</w:t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709" w:hanging="709"/>
        <w:rPr>
          <w:rFonts w:ascii="Arial" w:hAnsi="Arial" w:cs="Arial"/>
        </w:rPr>
      </w:pPr>
      <w:r w:rsidRPr="00176E2F">
        <w:rPr>
          <w:rFonts w:ascii="Arial" w:hAnsi="Arial" w:cs="Arial"/>
        </w:rPr>
        <w:br w:type="page"/>
      </w:r>
    </w:p>
    <w:p w:rsidR="00A36E24" w:rsidRPr="00176E2F" w:rsidRDefault="00A36E24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176E2F" w:rsidRDefault="00A36E24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176E2F">
        <w:rPr>
          <w:rFonts w:ascii="Arial" w:hAnsi="Arial" w:cs="Arial"/>
          <w:b/>
          <w:bCs/>
          <w:sz w:val="24"/>
          <w:szCs w:val="24"/>
        </w:rPr>
        <w:t>PARTE SESTA: STIMA DEI CORRISPETTIVI PER LA PROGETTAZIONE</w:t>
      </w:r>
    </w:p>
    <w:p w:rsidR="00A36E24" w:rsidRPr="00176E2F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</w:p>
    <w:p w:rsidR="00A36E24" w:rsidRPr="0016373A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b/>
          <w:bCs/>
        </w:rPr>
      </w:pPr>
      <w:r w:rsidRPr="0016373A">
        <w:rPr>
          <w:rFonts w:ascii="Arial" w:hAnsi="Arial" w:cs="Arial"/>
          <w:b/>
          <w:bCs/>
        </w:rPr>
        <w:t>PROG</w:t>
      </w:r>
      <w:r w:rsidR="00B2500D">
        <w:rPr>
          <w:rFonts w:ascii="Arial" w:hAnsi="Arial" w:cs="Arial"/>
          <w:b/>
          <w:bCs/>
        </w:rPr>
        <w:t>ETTAZIONE ESTERNA</w:t>
      </w:r>
      <w:r w:rsidRPr="0016373A">
        <w:rPr>
          <w:rFonts w:ascii="Arial" w:hAnsi="Arial" w:cs="Arial"/>
          <w:b/>
          <w:bCs/>
        </w:rPr>
        <w:t xml:space="preserve"> ALL’ENTE</w:t>
      </w:r>
      <w:r w:rsidR="00B2500D">
        <w:rPr>
          <w:rFonts w:ascii="Arial" w:hAnsi="Arial" w:cs="Arial"/>
          <w:b/>
          <w:bCs/>
        </w:rPr>
        <w:t xml:space="preserve"> </w:t>
      </w: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Times New Roman" w:hAnsi="Times New Roman" w:cs="Times New Roman"/>
        </w:rPr>
      </w:pP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6373A">
        <w:rPr>
          <w:rFonts w:ascii="Arial" w:hAnsi="Arial" w:cs="Arial"/>
        </w:rPr>
        <w:t>rogetto, direzione lavori, contabilità, c</w:t>
      </w:r>
      <w:r>
        <w:rPr>
          <w:rFonts w:ascii="Arial" w:hAnsi="Arial" w:cs="Arial"/>
        </w:rPr>
        <w:t xml:space="preserve">ollaudo, </w:t>
      </w:r>
      <w:r w:rsidRPr="0016373A">
        <w:rPr>
          <w:rFonts w:ascii="Arial" w:hAnsi="Arial" w:cs="Arial"/>
        </w:rPr>
        <w:t>s</w:t>
      </w:r>
      <w:r>
        <w:rPr>
          <w:rFonts w:ascii="Arial" w:hAnsi="Arial" w:cs="Arial"/>
        </w:rPr>
        <w:t>icurezza di cantiere,</w:t>
      </w:r>
      <w:r w:rsidR="00B2500D">
        <w:rPr>
          <w:rFonts w:ascii="Arial" w:hAnsi="Arial" w:cs="Arial"/>
        </w:rPr>
        <w:t xml:space="preserve"> sono svolti esternamente all’Ente, compreso</w:t>
      </w:r>
      <w:r>
        <w:rPr>
          <w:rFonts w:ascii="Arial" w:hAnsi="Arial" w:cs="Arial"/>
        </w:rPr>
        <w:t xml:space="preserve"> altri </w:t>
      </w:r>
      <w:r w:rsidR="00B2500D">
        <w:rPr>
          <w:rFonts w:ascii="Arial" w:hAnsi="Arial" w:cs="Arial"/>
        </w:rPr>
        <w:t xml:space="preserve">eventuali </w:t>
      </w:r>
      <w:r>
        <w:rPr>
          <w:rFonts w:ascii="Arial" w:hAnsi="Arial" w:cs="Arial"/>
        </w:rPr>
        <w:t>incarichi specia</w:t>
      </w:r>
      <w:r w:rsidR="00B2500D">
        <w:rPr>
          <w:rFonts w:ascii="Arial" w:hAnsi="Arial" w:cs="Arial"/>
        </w:rPr>
        <w:t>listici</w:t>
      </w:r>
      <w:r>
        <w:rPr>
          <w:rFonts w:ascii="Arial" w:hAnsi="Arial" w:cs="Arial"/>
        </w:rPr>
        <w:t>.</w:t>
      </w:r>
    </w:p>
    <w:p w:rsidR="00B2500D" w:rsidRDefault="00B2500D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Il conferimento di tali incarichi avverrà nel rispetto della normativa vigente (Dlgs 50/2016) in applicazione delle procedure previste per i servizi tecnici (vedi parte prima PROGETTAZIONE).</w:t>
      </w:r>
    </w:p>
    <w:p w:rsidR="00A36E24" w:rsidRDefault="00A36E24" w:rsidP="007D18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962067" w:rsidRDefault="00962067" w:rsidP="009620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Riguardo l’incarico interno (RESPONSABILE DEL PROCEDIMENTO) la stima dei corrispettivi fa riferimento al nuovo codice degli appalti Dlgs 50/2016, approvato con atto G.C. n. 126 del 7/12/2016.</w:t>
      </w:r>
    </w:p>
    <w:p w:rsidR="00A36E24" w:rsidRPr="0016373A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</w:r>
    </w:p>
    <w:p w:rsidR="00A36E24" w:rsidRDefault="00A36E24" w:rsidP="000358DE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AD6DA5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ED3878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</w:p>
    <w:p w:rsidR="00A36E24" w:rsidRPr="00ED3878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  <w:bookmarkStart w:id="1" w:name="_GoBack"/>
      <w:bookmarkEnd w:id="1"/>
    </w:p>
    <w:p w:rsidR="00A36E24" w:rsidRDefault="00A36E24" w:rsidP="000358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4559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</w:rPr>
      </w:pPr>
      <w:r>
        <w:br w:type="page"/>
      </w:r>
      <w:r w:rsidRPr="004E09E5">
        <w:lastRenderedPageBreak/>
        <w:t xml:space="preserve"> </w:t>
      </w:r>
    </w:p>
    <w:p w:rsidR="00A36E24" w:rsidRPr="00F41699" w:rsidRDefault="00A36E24">
      <w:pPr>
        <w:pStyle w:val="Titolo1"/>
      </w:pPr>
      <w:r w:rsidRPr="00F41699">
        <w:t>PARTE SETTIMA: CRONOPROGRAMMA</w:t>
      </w:r>
    </w:p>
    <w:p w:rsidR="00A36E24" w:rsidRPr="00F41699" w:rsidRDefault="00A36E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tbl>
      <w:tblPr>
        <w:tblW w:w="9923" w:type="dxa"/>
        <w:tblInd w:w="-72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812"/>
        <w:gridCol w:w="1843"/>
        <w:gridCol w:w="283"/>
        <w:gridCol w:w="425"/>
        <w:gridCol w:w="709"/>
      </w:tblGrid>
      <w:tr w:rsidR="00A36E24" w:rsidTr="00F01E87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partenza: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</w:t>
            </w:r>
            <w:r w:rsidR="00C45975">
              <w:rPr>
                <w:rFonts w:ascii="Arial" w:hAnsi="Arial" w:cs="Arial"/>
              </w:rPr>
              <w:t>8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Adempimento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Giorni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Progressivi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Avvio programmazione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programma, elenco e bilancio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Gennaio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Affidamento incarico di progettazione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preliminare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definitiva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definitivo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pubblicazioni e altri adempimenti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Variante urbanistica, approvazione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Predisposizione progettazione esecutiva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Convalida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Approvazione progetto esecutivo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63F91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Marzo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Determinazione a contrattare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Indizione gara per l’affidamento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8.b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 pubblicazione bandi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8.c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Esame domande selezione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Invio lettere di invito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Presentazione offerte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8.f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Aggiudicazione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Sottoscrizione contratto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9787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</w:tr>
      <w:tr w:rsidR="00A36E24" w:rsidRPr="00AE4317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Inizio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Aprile  </w:t>
            </w:r>
          </w:p>
        </w:tc>
      </w:tr>
      <w:tr w:rsidR="00A36E24" w:rsidRPr="00AE4317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b/>
              </w:rPr>
            </w:pPr>
            <w:r w:rsidRPr="00AE4317">
              <w:rPr>
                <w:rFonts w:ascii="Arial" w:hAnsi="Arial" w:cs="Arial"/>
                <w:b/>
              </w:rPr>
              <w:t>Fine dei lavori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AE4317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Ottobre 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4E264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dicembre 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Collaudi specialistici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B2500D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dicembre</w:t>
            </w:r>
          </w:p>
        </w:tc>
      </w:tr>
      <w:tr w:rsidR="00A36E24" w:rsidTr="00F01E87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Data di chiusura: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Pr="00DE062A" w:rsidRDefault="00A36E24" w:rsidP="00F01E8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36E24" w:rsidRPr="00DE062A" w:rsidRDefault="00A36E24" w:rsidP="00F01E87">
            <w:pPr>
              <w:pStyle w:val="Testonotadichiusura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Arial" w:hAnsi="Arial" w:cs="Arial"/>
              </w:rPr>
            </w:pPr>
            <w:r w:rsidRPr="00DE062A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C45975">
              <w:rPr>
                <w:rFonts w:ascii="Arial" w:hAnsi="Arial" w:cs="Arial"/>
              </w:rPr>
              <w:t>8</w:t>
            </w:r>
          </w:p>
        </w:tc>
      </w:tr>
    </w:tbl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C45975" w:rsidP="00F01E87">
      <w:pPr>
        <w:pStyle w:val="Testonotadichiusur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Addì, 09.10.2017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IL RESPONSABILE DEL PROCEDIMENTO: </w:t>
      </w:r>
    </w:p>
    <w:p w:rsidR="00A36E24" w:rsidRDefault="00C74F2E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C45975">
        <w:rPr>
          <w:rFonts w:ascii="Arial" w:hAnsi="Arial" w:cs="Arial"/>
        </w:rPr>
        <w:t>eom. Massimo Barzaghi</w:t>
      </w: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Pr="00C93F56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</w:rPr>
      </w:pPr>
    </w:p>
    <w:p w:rsidR="00A36E24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Arial" w:hAnsi="Arial" w:cs="Arial"/>
          <w:sz w:val="12"/>
          <w:szCs w:val="12"/>
        </w:rPr>
      </w:pPr>
    </w:p>
    <w:p w:rsidR="00A36E24" w:rsidRPr="00F41699" w:rsidRDefault="00A36E24" w:rsidP="00F01E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-142"/>
        <w:rPr>
          <w:rFonts w:ascii="Arial" w:hAnsi="Arial" w:cs="Arial"/>
          <w:sz w:val="12"/>
          <w:szCs w:val="12"/>
        </w:rPr>
      </w:pPr>
    </w:p>
    <w:sectPr w:rsidR="00A36E24" w:rsidRPr="00F41699" w:rsidSect="00ED2D17">
      <w:pgSz w:w="11906" w:h="16838"/>
      <w:pgMar w:top="1417" w:right="1134" w:bottom="851" w:left="1134" w:header="720" w:footer="720" w:gutter="0"/>
      <w:cols w:space="720"/>
      <w:noEndnote/>
      <w:rtlGutter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40A96"/>
    <w:multiLevelType w:val="hybridMultilevel"/>
    <w:tmpl w:val="1BC0EE88"/>
    <w:lvl w:ilvl="0" w:tplc="5044A66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7C5681D"/>
    <w:multiLevelType w:val="hybridMultilevel"/>
    <w:tmpl w:val="6B700158"/>
    <w:lvl w:ilvl="0" w:tplc="58366FD2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FD1208B"/>
    <w:multiLevelType w:val="hybridMultilevel"/>
    <w:tmpl w:val="A17CC416"/>
    <w:lvl w:ilvl="0" w:tplc="ABD45880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BC3670B"/>
    <w:multiLevelType w:val="hybridMultilevel"/>
    <w:tmpl w:val="B36A6740"/>
    <w:lvl w:ilvl="0" w:tplc="B8DC4676">
      <w:start w:val="1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E515B8"/>
    <w:multiLevelType w:val="hybridMultilevel"/>
    <w:tmpl w:val="31167082"/>
    <w:lvl w:ilvl="0" w:tplc="8C0EA024">
      <w:start w:val="2"/>
      <w:numFmt w:val="lowerLetter"/>
      <w:lvlText w:val="%1)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BA5305"/>
    <w:multiLevelType w:val="hybridMultilevel"/>
    <w:tmpl w:val="5F603C28"/>
    <w:lvl w:ilvl="0" w:tplc="638EAE9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</w:compat>
  <w:rsids>
    <w:rsidRoot w:val="00FD7140"/>
    <w:rsid w:val="000065B0"/>
    <w:rsid w:val="000358DE"/>
    <w:rsid w:val="000E3155"/>
    <w:rsid w:val="00113887"/>
    <w:rsid w:val="001555F3"/>
    <w:rsid w:val="0016373A"/>
    <w:rsid w:val="00165DFA"/>
    <w:rsid w:val="001746BC"/>
    <w:rsid w:val="00175113"/>
    <w:rsid w:val="00176E2F"/>
    <w:rsid w:val="001915B1"/>
    <w:rsid w:val="00194689"/>
    <w:rsid w:val="001A5833"/>
    <w:rsid w:val="001C309F"/>
    <w:rsid w:val="001D43B4"/>
    <w:rsid w:val="002265B4"/>
    <w:rsid w:val="00253AA5"/>
    <w:rsid w:val="00271361"/>
    <w:rsid w:val="002B693A"/>
    <w:rsid w:val="002D5282"/>
    <w:rsid w:val="002E1AF1"/>
    <w:rsid w:val="002F504B"/>
    <w:rsid w:val="003141F6"/>
    <w:rsid w:val="00315E35"/>
    <w:rsid w:val="003235B7"/>
    <w:rsid w:val="00350362"/>
    <w:rsid w:val="0036628B"/>
    <w:rsid w:val="00375050"/>
    <w:rsid w:val="00386F91"/>
    <w:rsid w:val="003A2C72"/>
    <w:rsid w:val="003A3BE7"/>
    <w:rsid w:val="003C1699"/>
    <w:rsid w:val="003D0ECC"/>
    <w:rsid w:val="003F2C2E"/>
    <w:rsid w:val="00406644"/>
    <w:rsid w:val="00406DAD"/>
    <w:rsid w:val="00427906"/>
    <w:rsid w:val="004337F3"/>
    <w:rsid w:val="00441570"/>
    <w:rsid w:val="0044284D"/>
    <w:rsid w:val="00455972"/>
    <w:rsid w:val="0046560D"/>
    <w:rsid w:val="00475E9D"/>
    <w:rsid w:val="004778BB"/>
    <w:rsid w:val="00497878"/>
    <w:rsid w:val="004E09E5"/>
    <w:rsid w:val="004E264C"/>
    <w:rsid w:val="004E6ED5"/>
    <w:rsid w:val="004F33C7"/>
    <w:rsid w:val="00555D0E"/>
    <w:rsid w:val="00556EDD"/>
    <w:rsid w:val="005C664E"/>
    <w:rsid w:val="005E242C"/>
    <w:rsid w:val="005F0703"/>
    <w:rsid w:val="00633E96"/>
    <w:rsid w:val="00646F70"/>
    <w:rsid w:val="00670749"/>
    <w:rsid w:val="00675679"/>
    <w:rsid w:val="00694F0D"/>
    <w:rsid w:val="006A3339"/>
    <w:rsid w:val="006B1327"/>
    <w:rsid w:val="006B4979"/>
    <w:rsid w:val="006B7C7C"/>
    <w:rsid w:val="006C16EF"/>
    <w:rsid w:val="006D363D"/>
    <w:rsid w:val="006E5D5B"/>
    <w:rsid w:val="006E7E6B"/>
    <w:rsid w:val="007033DF"/>
    <w:rsid w:val="00703E07"/>
    <w:rsid w:val="00747482"/>
    <w:rsid w:val="007731C0"/>
    <w:rsid w:val="0078370A"/>
    <w:rsid w:val="007C548D"/>
    <w:rsid w:val="007D1867"/>
    <w:rsid w:val="007D400D"/>
    <w:rsid w:val="007F1886"/>
    <w:rsid w:val="0084391A"/>
    <w:rsid w:val="00884031"/>
    <w:rsid w:val="008E6DED"/>
    <w:rsid w:val="00936856"/>
    <w:rsid w:val="00962067"/>
    <w:rsid w:val="00987CDB"/>
    <w:rsid w:val="00A114A2"/>
    <w:rsid w:val="00A15401"/>
    <w:rsid w:val="00A15AAA"/>
    <w:rsid w:val="00A36E24"/>
    <w:rsid w:val="00A53E4F"/>
    <w:rsid w:val="00A63F91"/>
    <w:rsid w:val="00A837D4"/>
    <w:rsid w:val="00A90571"/>
    <w:rsid w:val="00A9065D"/>
    <w:rsid w:val="00A96BC2"/>
    <w:rsid w:val="00AD6DA5"/>
    <w:rsid w:val="00AE3727"/>
    <w:rsid w:val="00AE4317"/>
    <w:rsid w:val="00B071F8"/>
    <w:rsid w:val="00B2500D"/>
    <w:rsid w:val="00B80521"/>
    <w:rsid w:val="00B87F66"/>
    <w:rsid w:val="00BA0EE4"/>
    <w:rsid w:val="00BA1486"/>
    <w:rsid w:val="00BB337A"/>
    <w:rsid w:val="00BF2E7A"/>
    <w:rsid w:val="00C04057"/>
    <w:rsid w:val="00C133F0"/>
    <w:rsid w:val="00C1369F"/>
    <w:rsid w:val="00C16C97"/>
    <w:rsid w:val="00C318CD"/>
    <w:rsid w:val="00C45975"/>
    <w:rsid w:val="00C74F2E"/>
    <w:rsid w:val="00C93F56"/>
    <w:rsid w:val="00CC6027"/>
    <w:rsid w:val="00CD11B1"/>
    <w:rsid w:val="00CE798C"/>
    <w:rsid w:val="00D05BED"/>
    <w:rsid w:val="00D103A0"/>
    <w:rsid w:val="00D279B8"/>
    <w:rsid w:val="00D326B3"/>
    <w:rsid w:val="00D54FCA"/>
    <w:rsid w:val="00D656AD"/>
    <w:rsid w:val="00D70815"/>
    <w:rsid w:val="00D75BBD"/>
    <w:rsid w:val="00D82B6B"/>
    <w:rsid w:val="00D91FE7"/>
    <w:rsid w:val="00DB7535"/>
    <w:rsid w:val="00DC1334"/>
    <w:rsid w:val="00DD33CD"/>
    <w:rsid w:val="00DD3AFF"/>
    <w:rsid w:val="00DD7635"/>
    <w:rsid w:val="00DE03A8"/>
    <w:rsid w:val="00DE062A"/>
    <w:rsid w:val="00E00329"/>
    <w:rsid w:val="00E31061"/>
    <w:rsid w:val="00E37843"/>
    <w:rsid w:val="00E659B6"/>
    <w:rsid w:val="00E82711"/>
    <w:rsid w:val="00E91004"/>
    <w:rsid w:val="00EB2FA8"/>
    <w:rsid w:val="00EC4334"/>
    <w:rsid w:val="00ED2D17"/>
    <w:rsid w:val="00ED3878"/>
    <w:rsid w:val="00EF6FC3"/>
    <w:rsid w:val="00F01E87"/>
    <w:rsid w:val="00F03227"/>
    <w:rsid w:val="00F214DC"/>
    <w:rsid w:val="00F32BCD"/>
    <w:rsid w:val="00F32CC2"/>
    <w:rsid w:val="00F41699"/>
    <w:rsid w:val="00F44F29"/>
    <w:rsid w:val="00FB220A"/>
    <w:rsid w:val="00FC4E94"/>
    <w:rsid w:val="00FD7140"/>
    <w:rsid w:val="00FE526A"/>
    <w:rsid w:val="00FF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A49FC4"/>
  <w15:docId w15:val="{070D973C-BEBC-4829-9CD5-95A629120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D2D17"/>
    <w:pPr>
      <w:widowControl w:val="0"/>
      <w:autoSpaceDE w:val="0"/>
      <w:autoSpaceDN w:val="0"/>
      <w:adjustRightInd w:val="0"/>
    </w:pPr>
    <w:rPr>
      <w:rFonts w:ascii="MS Sans Serif" w:hAnsi="MS Sans Serif" w:cs="MS Sans Serif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D2D17"/>
    <w:pPr>
      <w:keepNext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ED2D1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2D17"/>
    <w:pPr>
      <w:jc w:val="center"/>
      <w:outlineLvl w:val="3"/>
    </w:pPr>
    <w:rPr>
      <w:rFonts w:ascii="Arial" w:hAnsi="Arial" w:cs="Arial"/>
      <w:sz w:val="30"/>
      <w:szCs w:val="3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D2D1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ind w:left="360"/>
      <w:jc w:val="center"/>
      <w:outlineLvl w:val="6"/>
    </w:pPr>
    <w:rPr>
      <w:rFonts w:ascii="Arial" w:hAnsi="Arial" w:cs="Arial"/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ED2D17"/>
    <w:pPr>
      <w:jc w:val="both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B33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BB337A"/>
    <w:rPr>
      <w:rFonts w:ascii="Cambria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A96BC2"/>
    <w:rPr>
      <w:rFonts w:ascii="Arial" w:hAnsi="Arial" w:cs="Arial"/>
      <w:sz w:val="30"/>
      <w:szCs w:val="30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BB337A"/>
    <w:rPr>
      <w:rFonts w:ascii="Calibri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sid w:val="00BB337A"/>
    <w:rPr>
      <w:rFonts w:ascii="Calibri" w:hAnsi="Calibri" w:cs="Times New Roman"/>
      <w:i/>
      <w:iCs/>
      <w:sz w:val="24"/>
      <w:szCs w:val="24"/>
    </w:rPr>
  </w:style>
  <w:style w:type="paragraph" w:customStyle="1" w:styleId="Normale0">
    <w:name w:val="[Normale]"/>
    <w:uiPriority w:val="99"/>
    <w:rsid w:val="00ED2D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Normal">
    <w:name w:val="[Normal]"/>
    <w:basedOn w:val="Normale0"/>
    <w:uiPriority w:val="99"/>
    <w:rsid w:val="00ED2D17"/>
  </w:style>
  <w:style w:type="paragraph" w:styleId="Testonotadichiusura">
    <w:name w:val="endnote text"/>
    <w:basedOn w:val="Normale"/>
    <w:link w:val="TestonotadichiusuraCarattere"/>
    <w:uiPriority w:val="99"/>
    <w:semiHidden/>
    <w:rsid w:val="00ED2D17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sid w:val="000358DE"/>
    <w:rPr>
      <w:rFonts w:ascii="MS Sans Serif" w:hAnsi="MS Sans Serif" w:cs="MS Sans Serif"/>
      <w:lang w:val="it-IT" w:eastAsia="it-IT" w:bidi="ar-SA"/>
    </w:rPr>
  </w:style>
  <w:style w:type="paragraph" w:customStyle="1" w:styleId="Standard">
    <w:name w:val="Standard"/>
    <w:basedOn w:val="Normale"/>
    <w:uiPriority w:val="99"/>
    <w:rsid w:val="00ED2D17"/>
  </w:style>
  <w:style w:type="paragraph" w:styleId="Corpodeltesto2">
    <w:name w:val="Body Text 2"/>
    <w:basedOn w:val="Normale"/>
    <w:link w:val="Corpodeltesto2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1" w:hanging="491"/>
      <w:jc w:val="both"/>
    </w:pPr>
    <w:rPr>
      <w:rFonts w:ascii="Arial" w:hAnsi="Arial" w:cs="Arial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987CDB"/>
    <w:rPr>
      <w:rFonts w:ascii="Arial" w:hAnsi="Arial" w:cs="Arial"/>
    </w:rPr>
  </w:style>
  <w:style w:type="paragraph" w:styleId="Rientrocorpodeltesto2">
    <w:name w:val="Body Text Indent 2"/>
    <w:basedOn w:val="Normale"/>
    <w:link w:val="Rientrocorpodeltesto2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  <w:color w:val="0000FF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BB337A"/>
    <w:rPr>
      <w:rFonts w:ascii="MS Sans Serif" w:hAnsi="MS Sans Serif" w:cs="MS Sans Serif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ED2D17"/>
    <w:pPr>
      <w:tabs>
        <w:tab w:val="left" w:pos="85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ind w:left="855"/>
      <w:jc w:val="both"/>
    </w:pPr>
    <w:rPr>
      <w:rFonts w:ascii="Arial" w:hAnsi="Arial" w:cs="Arial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BB337A"/>
    <w:rPr>
      <w:rFonts w:ascii="MS Sans Serif" w:hAnsi="MS Sans Serif" w:cs="MS Sans Serif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A96BC2"/>
    <w:rPr>
      <w:rFonts w:cs="Times New Roman"/>
      <w:color w:val="0000FF"/>
      <w:u w:val="single"/>
    </w:rPr>
  </w:style>
  <w:style w:type="character" w:customStyle="1" w:styleId="CarattereCarattere2">
    <w:name w:val="Carattere Carattere2"/>
    <w:basedOn w:val="Carpredefinitoparagrafo"/>
    <w:uiPriority w:val="99"/>
    <w:rsid w:val="00EC4334"/>
    <w:rPr>
      <w:rFonts w:ascii="Arial" w:hAnsi="Arial" w:cs="Arial"/>
      <w:sz w:val="30"/>
      <w:szCs w:val="30"/>
    </w:rPr>
  </w:style>
  <w:style w:type="character" w:customStyle="1" w:styleId="norm1">
    <w:name w:val="norm1"/>
    <w:basedOn w:val="Carpredefinitoparagrafo"/>
    <w:uiPriority w:val="99"/>
    <w:rsid w:val="00BA0EE4"/>
    <w:rPr>
      <w:rFonts w:ascii="Arial" w:hAnsi="Arial" w:cs="Arial"/>
      <w:color w:val="000000"/>
      <w:spacing w:val="195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onesismiche.mi.ingv.it/pcm351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1</vt:lpstr>
    </vt:vector>
  </TitlesOfParts>
  <Company>comune di trezzo sull'adda</Company>
  <LinksUpToDate>false</LinksUpToDate>
  <CharactersWithSpaces>12258</CharactersWithSpaces>
  <SharedDoc>false</SharedDoc>
  <HyperlinkBase>C:\WINDOWS\Desktop\FORMULARIO 355\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Fabio Pozzi</dc:creator>
  <cp:lastModifiedBy>Massimo Barzaghi</cp:lastModifiedBy>
  <cp:revision>16</cp:revision>
  <cp:lastPrinted>2014-09-29T07:29:00Z</cp:lastPrinted>
  <dcterms:created xsi:type="dcterms:W3CDTF">2016-10-11T11:07:00Z</dcterms:created>
  <dcterms:modified xsi:type="dcterms:W3CDTF">2017-10-18T12:15:00Z</dcterms:modified>
</cp:coreProperties>
</file>